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5B27F167" w14:textId="77777777" w:rsidR="00D46373" w:rsidRDefault="00D4637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EXCURSION A PLAYA BALANTRA Y</w:t>
                            </w:r>
                          </w:p>
                          <w:p w14:paraId="149DD59C" w14:textId="0FAA25F0" w:rsidR="00103EFE" w:rsidRPr="00A55375" w:rsidRDefault="00D4637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TODOS LOS SANTOS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5B27F167" w14:textId="77777777" w:rsidR="00D46373" w:rsidRDefault="00D4637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EXCURSION A PLAYA BALANTRA Y</w:t>
                      </w:r>
                    </w:p>
                    <w:p w14:paraId="149DD59C" w14:textId="0FAA25F0" w:rsidR="00103EFE" w:rsidRPr="00A55375" w:rsidRDefault="00D4637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TODOS LOS SANTOS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CDD9A37"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D46373">
                              <w:rPr>
                                <w:rFonts w:ascii="Verdana" w:eastAsia="Verdana" w:hAnsi="Verdana" w:cs="Verdana"/>
                                <w:b/>
                                <w:bCs/>
                                <w:color w:val="FFFFFF" w:themeColor="background1"/>
                                <w:kern w:val="24"/>
                                <w:sz w:val="50"/>
                                <w:szCs w:val="50"/>
                              </w:rPr>
                              <w:t>19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CDD9A37"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D46373">
                        <w:rPr>
                          <w:rFonts w:ascii="Verdana" w:eastAsia="Verdana" w:hAnsi="Verdana" w:cs="Verdana"/>
                          <w:b/>
                          <w:bCs/>
                          <w:color w:val="FFFFFF" w:themeColor="background1"/>
                          <w:kern w:val="24"/>
                          <w:sz w:val="50"/>
                          <w:szCs w:val="50"/>
                        </w:rPr>
                        <w:t>19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3C016F7B" w:rsidR="00A1115A" w:rsidRPr="004C0C8C" w:rsidRDefault="00D46373" w:rsidP="00A1115A">
      <w:pPr>
        <w:ind w:left="-567"/>
        <w:rPr>
          <w:rFonts w:asciiTheme="minorBidi" w:hAnsiTheme="minorBidi"/>
          <w:b/>
          <w:bCs/>
          <w:sz w:val="20"/>
          <w:szCs w:val="20"/>
        </w:rPr>
      </w:pPr>
      <w:r>
        <w:rPr>
          <w:rFonts w:asciiTheme="minorBidi" w:hAnsiTheme="minorBidi"/>
          <w:b/>
          <w:bCs/>
          <w:sz w:val="20"/>
          <w:szCs w:val="20"/>
        </w:rPr>
        <w:t>Lunes, miércoles, viernes y sábados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D76B050" w14:textId="77777777" w:rsidR="00D46373" w:rsidRPr="00D46373" w:rsidRDefault="00D46373" w:rsidP="00D46373">
      <w:pPr>
        <w:pStyle w:val="Sinespaciado"/>
        <w:rPr>
          <w:lang w:val="es-419"/>
        </w:rPr>
      </w:pPr>
      <w:r w:rsidRPr="00D46373">
        <w:rPr>
          <w:lang w:val="es-419"/>
        </w:rPr>
        <w:t>10 horas.</w:t>
      </w:r>
    </w:p>
    <w:p w14:paraId="4D56F714" w14:textId="77777777" w:rsidR="00D46373" w:rsidRPr="00D46373" w:rsidRDefault="00D46373" w:rsidP="00D46373">
      <w:pPr>
        <w:pStyle w:val="Sinespaciado"/>
        <w:rPr>
          <w:lang w:val="es-419"/>
        </w:rPr>
      </w:pPr>
      <w:r w:rsidRPr="00D46373">
        <w:rPr>
          <w:lang w:val="es-419"/>
        </w:rPr>
        <w:t>Idioma</w:t>
      </w:r>
    </w:p>
    <w:p w14:paraId="1C51AA96" w14:textId="5F012750" w:rsidR="00D46373" w:rsidRPr="00D46373" w:rsidRDefault="00D46373" w:rsidP="00D46373">
      <w:pPr>
        <w:pStyle w:val="Sinespaciado"/>
        <w:rPr>
          <w:lang w:val="es-419"/>
        </w:rPr>
      </w:pPr>
      <w:r w:rsidRPr="00D46373">
        <w:rPr>
          <w:lang w:val="es-419"/>
        </w:rPr>
        <w:drawing>
          <wp:inline distT="0" distB="0" distL="0" distR="0" wp14:anchorId="13FD74CE" wp14:editId="04832DA5">
            <wp:extent cx="9525" cy="9525"/>
            <wp:effectExtent l="0" t="0" r="0" b="0"/>
            <wp:docPr id="1992942123" name="Imagen 14"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46373">
        <w:rPr>
          <w:lang w:val="es-419"/>
        </w:rPr>
        <w:t>La actividad se realiza con un guía que habla español e inglés.</w:t>
      </w:r>
    </w:p>
    <w:p w14:paraId="0409FAB0" w14:textId="77777777" w:rsidR="00D46373" w:rsidRPr="00D46373" w:rsidRDefault="00D46373" w:rsidP="00D46373">
      <w:pPr>
        <w:pStyle w:val="Sinespaciado"/>
        <w:rPr>
          <w:lang w:val="es-419"/>
        </w:rPr>
      </w:pPr>
      <w:r w:rsidRPr="00D46373">
        <w:rPr>
          <w:lang w:val="es-419"/>
        </w:rPr>
        <w:t>Incluido</w:t>
      </w:r>
    </w:p>
    <w:p w14:paraId="0DE2DC46" w14:textId="77777777" w:rsidR="00D46373" w:rsidRPr="00D46373" w:rsidRDefault="00D46373" w:rsidP="00D46373">
      <w:pPr>
        <w:pStyle w:val="Sinespaciado"/>
        <w:rPr>
          <w:lang w:val="es-419"/>
        </w:rPr>
      </w:pPr>
      <w:r w:rsidRPr="00D46373">
        <w:rPr>
          <w:lang w:val="es-419"/>
        </w:rPr>
        <w:t>Recogida en el hotel y traslado de regreso.</w:t>
      </w:r>
    </w:p>
    <w:p w14:paraId="532934F5" w14:textId="77777777" w:rsidR="00D46373" w:rsidRPr="00D46373" w:rsidRDefault="00D46373" w:rsidP="00D46373">
      <w:pPr>
        <w:pStyle w:val="Sinespaciado"/>
        <w:rPr>
          <w:lang w:val="es-419"/>
        </w:rPr>
      </w:pPr>
      <w:r w:rsidRPr="00D46373">
        <w:rPr>
          <w:lang w:val="es-419"/>
        </w:rPr>
        <w:t>Transporte en minibús o autobús.</w:t>
      </w:r>
    </w:p>
    <w:p w14:paraId="6EE17870" w14:textId="77777777" w:rsidR="00D46373" w:rsidRPr="00D46373" w:rsidRDefault="00D46373" w:rsidP="00D46373">
      <w:pPr>
        <w:pStyle w:val="Sinespaciado"/>
        <w:rPr>
          <w:lang w:val="es-419"/>
        </w:rPr>
      </w:pPr>
      <w:r w:rsidRPr="00D46373">
        <w:rPr>
          <w:lang w:val="es-419"/>
        </w:rPr>
        <w:t>Guía en español.</w:t>
      </w:r>
    </w:p>
    <w:p w14:paraId="411E2F11" w14:textId="77777777" w:rsidR="00D46373" w:rsidRPr="00D46373" w:rsidRDefault="00D46373" w:rsidP="00D46373">
      <w:pPr>
        <w:pStyle w:val="Sinespaciado"/>
        <w:rPr>
          <w:b/>
          <w:bCs/>
          <w:color w:val="EE0000"/>
          <w:lang w:val="es-419"/>
        </w:rPr>
      </w:pPr>
      <w:r w:rsidRPr="00D46373">
        <w:rPr>
          <w:b/>
          <w:bCs/>
          <w:color w:val="EE0000"/>
          <w:lang w:val="es-419"/>
        </w:rPr>
        <w:t>No incluido </w:t>
      </w:r>
    </w:p>
    <w:p w14:paraId="3E0076FE" w14:textId="77777777" w:rsidR="00D46373" w:rsidRPr="00D46373" w:rsidRDefault="00D46373" w:rsidP="00D46373">
      <w:pPr>
        <w:pStyle w:val="Sinespaciado"/>
        <w:rPr>
          <w:lang w:val="es-419"/>
        </w:rPr>
      </w:pPr>
      <w:r w:rsidRPr="00D46373">
        <w:rPr>
          <w:lang w:val="es-419"/>
        </w:rPr>
        <w:t>Comidas y bebidas.</w:t>
      </w:r>
    </w:p>
    <w:p w14:paraId="32E1C39E" w14:textId="77777777" w:rsidR="00D46373" w:rsidRPr="00D46373" w:rsidRDefault="00D46373" w:rsidP="00D46373">
      <w:pPr>
        <w:pStyle w:val="Sinespaciado"/>
        <w:rPr>
          <w:lang w:val="es-419"/>
        </w:rPr>
      </w:pPr>
      <w:r w:rsidRPr="00D46373">
        <w:rPr>
          <w:lang w:val="es-419"/>
        </w:rPr>
        <w:t>Entrada a playa Balandra: 120 MXN (6,62 US$) por persona.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5F4C431B" w14:textId="77777777" w:rsidR="00D46373" w:rsidRPr="00D46373" w:rsidRDefault="00D46373" w:rsidP="00D46373">
      <w:pPr>
        <w:jc w:val="both"/>
        <w:rPr>
          <w:lang w:val="es-419"/>
        </w:rPr>
      </w:pPr>
      <w:r w:rsidRPr="00D46373">
        <w:rPr>
          <w:lang w:val="es-419"/>
        </w:rPr>
        <w:t>A la hora indicada, os recogeremos en vuestro hotel de Los Cabos para poner rumbo a nuestro primer destino del día: el restaurante La Garita, donde podréis tomar algo por vuestra cuenta para coger fuerzas.</w:t>
      </w:r>
    </w:p>
    <w:p w14:paraId="0BB75168" w14:textId="77777777" w:rsidR="00D46373" w:rsidRPr="00D46373" w:rsidRDefault="00D46373" w:rsidP="00D46373">
      <w:pPr>
        <w:jc w:val="both"/>
        <w:rPr>
          <w:lang w:val="es-419"/>
        </w:rPr>
      </w:pPr>
      <w:r w:rsidRPr="00D46373">
        <w:rPr>
          <w:lang w:val="es-419"/>
        </w:rPr>
        <w:t>La ruta seguirá después en dirección a playa Balandra. ¿Sabíais que está considerada como una de las playas más bonitas de México? ¡Vamos a descubrir por qué!</w:t>
      </w:r>
    </w:p>
    <w:p w14:paraId="12BABA28" w14:textId="77777777" w:rsidR="00D46373" w:rsidRPr="00D46373" w:rsidRDefault="00D46373" w:rsidP="00D46373">
      <w:pPr>
        <w:jc w:val="both"/>
        <w:rPr>
          <w:lang w:val="es-419"/>
        </w:rPr>
      </w:pPr>
      <w:r w:rsidRPr="00D46373">
        <w:rPr>
          <w:lang w:val="es-419"/>
        </w:rPr>
        <w:t>Haremos un trayecto por carretera atravesando la península de Baja California hasta alcanzar este lugar paradisíaco protagonizado por sus espectaculares aguas turquesas y su arena blanca. Una vez allí, tendréis una hora y media de tiempo libre para pasear entre sus increíbles formaciones rocosas, daros un baño y tomar algo.</w:t>
      </w:r>
    </w:p>
    <w:p w14:paraId="20844CED" w14:textId="77777777" w:rsidR="00D46373" w:rsidRPr="00D46373" w:rsidRDefault="00D46373" w:rsidP="00D46373">
      <w:pPr>
        <w:jc w:val="both"/>
        <w:rPr>
          <w:lang w:val="es-419"/>
        </w:rPr>
      </w:pPr>
      <w:r w:rsidRPr="00D46373">
        <w:rPr>
          <w:lang w:val="es-419"/>
        </w:rPr>
        <w:t>Tras recargar pilas, seguiremos con nuestro recorrido hasta llegar a Todos Santos, un Pueblo Mágico popular por sus numerosas galerías. Por supuesto, no podíamos olvidarnos de su Hotel California que, según cuentan, inspiró al grupo The Eagles</w:t>
      </w:r>
      <w:r w:rsidRPr="00D46373">
        <w:rPr>
          <w:i/>
          <w:iCs/>
          <w:lang w:val="es-419"/>
        </w:rPr>
        <w:t> </w:t>
      </w:r>
      <w:r w:rsidRPr="00D46373">
        <w:rPr>
          <w:lang w:val="es-419"/>
        </w:rPr>
        <w:t>para escribir una de sus canciones más famosas.</w:t>
      </w:r>
    </w:p>
    <w:p w14:paraId="0E87E303" w14:textId="77777777" w:rsidR="00D46373" w:rsidRPr="00D46373" w:rsidRDefault="00D46373" w:rsidP="00D46373">
      <w:pPr>
        <w:jc w:val="both"/>
        <w:rPr>
          <w:lang w:val="es-419"/>
        </w:rPr>
      </w:pPr>
      <w:r w:rsidRPr="00D46373">
        <w:rPr>
          <w:lang w:val="es-419"/>
        </w:rPr>
        <w:t>Por último, finalizaremos la excursión despidiéndonos en vuestro hotel tras un total de 10 horas de actividad.</w:t>
      </w:r>
    </w:p>
    <w:p w14:paraId="79D6586E" w14:textId="77777777" w:rsidR="00D46373" w:rsidRDefault="00D46373" w:rsidP="00C008B5">
      <w:pPr>
        <w:rPr>
          <w:lang w:val="es-419"/>
        </w:rPr>
      </w:pPr>
    </w:p>
    <w:p w14:paraId="62EA9E3B" w14:textId="77777777" w:rsidR="00D46373" w:rsidRDefault="00D46373" w:rsidP="00C008B5">
      <w:pPr>
        <w:rPr>
          <w:lang w:val="es-419"/>
        </w:rPr>
      </w:pPr>
    </w:p>
    <w:p w14:paraId="6FACEC7C" w14:textId="77777777" w:rsidR="00D46373" w:rsidRDefault="00D46373" w:rsidP="00C008B5">
      <w:pPr>
        <w:rPr>
          <w:lang w:val="es-419"/>
        </w:rPr>
      </w:pPr>
    </w:p>
    <w:p w14:paraId="0F2B1E8E" w14:textId="77777777" w:rsidR="00D46373" w:rsidRDefault="00D46373" w:rsidP="00C008B5">
      <w:pPr>
        <w:rPr>
          <w:lang w:val="es-419"/>
        </w:rPr>
      </w:pPr>
    </w:p>
    <w:p w14:paraId="2184962B" w14:textId="77777777" w:rsidR="00D46373" w:rsidRDefault="00D46373" w:rsidP="00C008B5">
      <w:pPr>
        <w:rPr>
          <w:lang w:val="es-419"/>
        </w:rPr>
      </w:pPr>
    </w:p>
    <w:p w14:paraId="68910E46" w14:textId="77777777" w:rsidR="00D46373" w:rsidRDefault="00D46373" w:rsidP="00C008B5">
      <w:pPr>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C2183F5"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11</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9B72831"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2377F15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F2A54">
              <w:rPr>
                <w:rFonts w:ascii="Calibri" w:eastAsia="Times New Roman" w:hAnsi="Calibri" w:cs="Calibri"/>
                <w:color w:val="000000"/>
                <w:lang w:eastAsia="es-CO"/>
              </w:rPr>
              <w:t>1</w:t>
            </w:r>
            <w:r w:rsidR="00D46373">
              <w:rPr>
                <w:rFonts w:ascii="Calibri" w:eastAsia="Times New Roman" w:hAnsi="Calibri" w:cs="Calibri"/>
                <w:color w:val="000000"/>
                <w:lang w:eastAsia="es-CO"/>
              </w:rPr>
              <w:t>19</w:t>
            </w:r>
          </w:p>
        </w:tc>
        <w:tc>
          <w:tcPr>
            <w:tcW w:w="1672" w:type="dxa"/>
            <w:noWrap/>
            <w:hideMark/>
          </w:tcPr>
          <w:p w14:paraId="7C57E931" w14:textId="0A82A1A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F2A54">
              <w:rPr>
                <w:rFonts w:ascii="Calibri" w:eastAsia="Times New Roman" w:hAnsi="Calibri" w:cs="Calibri"/>
                <w:color w:val="000000"/>
                <w:lang w:eastAsia="es-CO"/>
              </w:rPr>
              <w:t>9</w:t>
            </w:r>
            <w:r w:rsidR="00D46373">
              <w:rPr>
                <w:rFonts w:ascii="Calibri" w:eastAsia="Times New Roman" w:hAnsi="Calibri" w:cs="Calibri"/>
                <w:color w:val="000000"/>
                <w:lang w:eastAsia="es-CO"/>
              </w:rPr>
              <w:t>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D334" w14:textId="77777777" w:rsidR="003F4F72" w:rsidRPr="004C0C8C" w:rsidRDefault="003F4F72" w:rsidP="00081692">
      <w:pPr>
        <w:spacing w:after="0"/>
      </w:pPr>
      <w:r w:rsidRPr="004C0C8C">
        <w:separator/>
      </w:r>
    </w:p>
  </w:endnote>
  <w:endnote w:type="continuationSeparator" w:id="0">
    <w:p w14:paraId="5AF12305" w14:textId="77777777" w:rsidR="003F4F72" w:rsidRPr="004C0C8C" w:rsidRDefault="003F4F72" w:rsidP="00081692">
      <w:pPr>
        <w:spacing w:after="0"/>
      </w:pPr>
      <w:r w:rsidRPr="004C0C8C">
        <w:continuationSeparator/>
      </w:r>
    </w:p>
  </w:endnote>
  <w:endnote w:type="continuationNotice" w:id="1">
    <w:p w14:paraId="00B2BACB" w14:textId="77777777" w:rsidR="003F4F72" w:rsidRPr="004C0C8C" w:rsidRDefault="003F4F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AC88" w14:textId="77777777" w:rsidR="003F4F72" w:rsidRPr="004C0C8C" w:rsidRDefault="003F4F72" w:rsidP="00081692">
      <w:pPr>
        <w:spacing w:after="0"/>
      </w:pPr>
      <w:r w:rsidRPr="004C0C8C">
        <w:separator/>
      </w:r>
    </w:p>
  </w:footnote>
  <w:footnote w:type="continuationSeparator" w:id="0">
    <w:p w14:paraId="2BB22311" w14:textId="77777777" w:rsidR="003F4F72" w:rsidRPr="004C0C8C" w:rsidRDefault="003F4F72" w:rsidP="00081692">
      <w:pPr>
        <w:spacing w:after="0"/>
      </w:pPr>
      <w:r w:rsidRPr="004C0C8C">
        <w:continuationSeparator/>
      </w:r>
    </w:p>
  </w:footnote>
  <w:footnote w:type="continuationNotice" w:id="1">
    <w:p w14:paraId="238D2D08" w14:textId="77777777" w:rsidR="003F4F72" w:rsidRPr="004C0C8C" w:rsidRDefault="003F4F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4F72"/>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8245</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2026-03-30T18:31:00Z</dcterms:created>
  <dcterms:modified xsi:type="dcterms:W3CDTF">2026-03-30T18:34:00Z</dcterms:modified>
</cp:coreProperties>
</file>